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716" w:rsidRPr="003C4716" w:rsidRDefault="004106C3" w:rsidP="003C4716">
      <w:pPr>
        <w:jc w:val="center"/>
        <w:rPr>
          <w:b/>
          <w:bCs/>
          <w:sz w:val="52"/>
          <w:szCs w:val="52"/>
          <w:rtl/>
          <w:lang w:bidi="ar-EG"/>
        </w:rPr>
      </w:pPr>
      <w:r>
        <w:rPr>
          <w:rFonts w:hint="cs"/>
          <w:b/>
          <w:bCs/>
          <w:sz w:val="52"/>
          <w:szCs w:val="52"/>
          <w:rtl/>
          <w:lang w:bidi="ar-EG"/>
        </w:rPr>
        <w:t>محنة رئيس سابق</w:t>
      </w:r>
    </w:p>
    <w:p w:rsidR="003C4716" w:rsidRPr="003C4716" w:rsidRDefault="003C4716" w:rsidP="003C4716">
      <w:pPr>
        <w:jc w:val="both"/>
        <w:rPr>
          <w:b/>
          <w:bCs/>
          <w:u w:val="single"/>
          <w:rtl/>
          <w:lang w:bidi="ar-EG"/>
        </w:rPr>
      </w:pPr>
      <w:r>
        <w:rPr>
          <w:rFonts w:hint="cs"/>
          <w:b/>
          <w:bCs/>
          <w:rtl/>
          <w:lang w:bidi="ar-EG"/>
        </w:rPr>
        <w:t xml:space="preserve">   </w:t>
      </w:r>
      <w:r w:rsidRPr="003C4716">
        <w:rPr>
          <w:rFonts w:hint="cs"/>
          <w:b/>
          <w:bCs/>
          <w:u w:val="single"/>
          <w:rtl/>
          <w:lang w:bidi="ar-EG"/>
        </w:rPr>
        <w:t xml:space="preserve">د. احمد ابراهيم الفقيه </w:t>
      </w:r>
    </w:p>
    <w:p w:rsidR="000F528A" w:rsidRDefault="003C4716" w:rsidP="000F528A">
      <w:pPr>
        <w:jc w:val="both"/>
        <w:rPr>
          <w:b/>
          <w:bCs/>
          <w:rtl/>
          <w:lang w:bidi="ar-EG"/>
        </w:rPr>
      </w:pPr>
      <w:r>
        <w:rPr>
          <w:rFonts w:hint="cs"/>
          <w:b/>
          <w:bCs/>
          <w:rtl/>
          <w:lang w:bidi="ar-EG"/>
        </w:rPr>
        <w:t xml:space="preserve">                            </w:t>
      </w:r>
      <w:r w:rsidR="00BC7F76" w:rsidRPr="003C4716">
        <w:rPr>
          <w:rFonts w:hint="cs"/>
          <w:b/>
          <w:bCs/>
          <w:rtl/>
          <w:lang w:bidi="ar-EG"/>
        </w:rPr>
        <w:t>التعاطف الذي سجلته الصحافة ووسائل الاعلام، مع الرئيس السابق حسنى مبارك ، بعد ظهوره في الجلسة التي تسبق النطق بالحكم، وخطابه البليغ الذي القاه وهو يظهر بصحة وعافية ، وقدرة على الخطابة لا ينقصها الحماس ولا الصوت الجهوري، لاينفي وجود حقيقتين، يظهر بهما اي قار</w:t>
      </w:r>
      <w:r>
        <w:rPr>
          <w:rFonts w:hint="cs"/>
          <w:b/>
          <w:bCs/>
          <w:rtl/>
          <w:lang w:bidi="ar-EG"/>
        </w:rPr>
        <w:t>ء</w:t>
      </w:r>
      <w:r w:rsidR="00BC7F76" w:rsidRPr="003C4716">
        <w:rPr>
          <w:rFonts w:hint="cs"/>
          <w:b/>
          <w:bCs/>
          <w:rtl/>
          <w:lang w:bidi="ar-EG"/>
        </w:rPr>
        <w:t xml:space="preserve"> للمشهد السياسي</w:t>
      </w:r>
      <w:r w:rsidR="000F528A">
        <w:rPr>
          <w:rFonts w:hint="cs"/>
          <w:b/>
          <w:bCs/>
          <w:rtl/>
          <w:lang w:bidi="ar-EG"/>
        </w:rPr>
        <w:t>،</w:t>
      </w:r>
      <w:r w:rsidR="00BC7F76" w:rsidRPr="003C4716">
        <w:rPr>
          <w:rFonts w:hint="cs"/>
          <w:b/>
          <w:bCs/>
          <w:rtl/>
          <w:lang w:bidi="ar-EG"/>
        </w:rPr>
        <w:t xml:space="preserve"> ومشهد  المحاكمة، اولاهما ان لهذا التعاطف ما ي</w:t>
      </w:r>
      <w:r>
        <w:rPr>
          <w:rFonts w:hint="cs"/>
          <w:b/>
          <w:bCs/>
          <w:rtl/>
          <w:lang w:bidi="ar-EG"/>
        </w:rPr>
        <w:t>ب</w:t>
      </w:r>
      <w:r w:rsidR="00BC7F76" w:rsidRPr="003C4716">
        <w:rPr>
          <w:rFonts w:hint="cs"/>
          <w:b/>
          <w:bCs/>
          <w:rtl/>
          <w:lang w:bidi="ar-EG"/>
        </w:rPr>
        <w:t xml:space="preserve">رره، باعتبار ان الرئيس المخلوع، توقف في خطابه الدفاعي، عند محطات في حياته لا احد يجادل في صدقها،  مثل دوره </w:t>
      </w:r>
      <w:r>
        <w:rPr>
          <w:rFonts w:hint="cs"/>
          <w:b/>
          <w:bCs/>
          <w:rtl/>
          <w:lang w:bidi="ar-EG"/>
        </w:rPr>
        <w:t xml:space="preserve">الفاعل </w:t>
      </w:r>
      <w:r w:rsidR="00BC7F76" w:rsidRPr="003C4716">
        <w:rPr>
          <w:rFonts w:hint="cs"/>
          <w:b/>
          <w:bCs/>
          <w:rtl/>
          <w:lang w:bidi="ar-EG"/>
        </w:rPr>
        <w:t>في حرب اكتوبر المجيدة،</w:t>
      </w:r>
      <w:r w:rsidR="008B0D2E" w:rsidRPr="003C4716">
        <w:rPr>
          <w:rFonts w:hint="cs"/>
          <w:b/>
          <w:bCs/>
          <w:rtl/>
          <w:lang w:bidi="ar-EG"/>
        </w:rPr>
        <w:t xml:space="preserve"> </w:t>
      </w:r>
      <w:r w:rsidR="00BC7F76" w:rsidRPr="003C4716">
        <w:rPr>
          <w:rFonts w:hint="cs"/>
          <w:b/>
          <w:bCs/>
          <w:rtl/>
          <w:lang w:bidi="ar-EG"/>
        </w:rPr>
        <w:t xml:space="preserve">ومواقف اخرى جاء على ذكرها </w:t>
      </w:r>
      <w:r>
        <w:rPr>
          <w:rFonts w:hint="cs"/>
          <w:b/>
          <w:bCs/>
          <w:rtl/>
          <w:lang w:bidi="ar-EG"/>
        </w:rPr>
        <w:t xml:space="preserve">في السياق الوطني والعسكري </w:t>
      </w:r>
      <w:r w:rsidR="00BC7F76" w:rsidRPr="003C4716">
        <w:rPr>
          <w:rFonts w:hint="cs"/>
          <w:b/>
          <w:bCs/>
          <w:rtl/>
          <w:lang w:bidi="ar-EG"/>
        </w:rPr>
        <w:t>تحسب له لا عليه ، والحقيقة الثانية، التي تمضى بموازاة الحقيقة الاولي دون ان تنفيها او تتعارض معها ، رغم ان</w:t>
      </w:r>
      <w:r>
        <w:rPr>
          <w:rFonts w:hint="cs"/>
          <w:b/>
          <w:bCs/>
          <w:rtl/>
          <w:lang w:bidi="ar-EG"/>
        </w:rPr>
        <w:t xml:space="preserve">ها تمثل جانبا سلبيا في دفاعه، </w:t>
      </w:r>
      <w:r w:rsidR="00BC7F76" w:rsidRPr="003C4716">
        <w:rPr>
          <w:rFonts w:hint="cs"/>
          <w:b/>
          <w:bCs/>
          <w:rtl/>
          <w:lang w:bidi="ar-EG"/>
        </w:rPr>
        <w:t>مفادها ان بلاغة اللغة وقوة الاداء وحسن صياغة الخطاب، لا تغطي الاثام التي ارتكبها نظامه، والتي كانت مبررا لتفجر ثورة 25 يناير وخروج الشعب في مختلف ميادين مصر يشتبك بقوى الامن المدججة بالسلاح</w:t>
      </w:r>
      <w:r w:rsidR="008B0D2E" w:rsidRPr="003C4716">
        <w:rPr>
          <w:rFonts w:hint="cs"/>
          <w:b/>
          <w:bCs/>
          <w:rtl/>
          <w:lang w:bidi="ar-EG"/>
        </w:rPr>
        <w:t>،</w:t>
      </w:r>
      <w:r w:rsidR="00BC7F76" w:rsidRPr="003C4716">
        <w:rPr>
          <w:rFonts w:hint="cs"/>
          <w:b/>
          <w:bCs/>
          <w:rtl/>
          <w:lang w:bidi="ar-EG"/>
        </w:rPr>
        <w:t xml:space="preserve"> والمدع</w:t>
      </w:r>
      <w:r>
        <w:rPr>
          <w:rFonts w:hint="cs"/>
          <w:b/>
          <w:bCs/>
          <w:rtl/>
          <w:lang w:bidi="ar-EG"/>
        </w:rPr>
        <w:t>و</w:t>
      </w:r>
      <w:r w:rsidR="00BC7F76" w:rsidRPr="003C4716">
        <w:rPr>
          <w:rFonts w:hint="cs"/>
          <w:b/>
          <w:bCs/>
          <w:rtl/>
          <w:lang w:bidi="ar-EG"/>
        </w:rPr>
        <w:t>مة بالخبرة الطويلة في منازلة المتظاهرين، وذات الكثافة البشرية ، بمختلف مؤسساتها السرية والعلنية التي تم استنفارها لحماية النظام، ولكن الشعب  هو الاخر نهض مستنفرا كل قواه ، ليصنع اعصارا لا مجال لان يقف امامه اي جهاز امني</w:t>
      </w:r>
      <w:r>
        <w:rPr>
          <w:rFonts w:hint="cs"/>
          <w:b/>
          <w:bCs/>
          <w:rtl/>
          <w:lang w:bidi="ar-EG"/>
        </w:rPr>
        <w:t>،</w:t>
      </w:r>
      <w:r w:rsidR="00BC7F76" w:rsidRPr="003C4716">
        <w:rPr>
          <w:rFonts w:hint="cs"/>
          <w:b/>
          <w:bCs/>
          <w:rtl/>
          <w:lang w:bidi="ar-EG"/>
        </w:rPr>
        <w:t xml:space="preserve"> معبأ  بابخرة الغضب التي اكتنزها لعدة </w:t>
      </w:r>
      <w:r w:rsidR="008B0D2E" w:rsidRPr="003C4716">
        <w:rPr>
          <w:rFonts w:hint="cs"/>
          <w:b/>
          <w:bCs/>
          <w:rtl/>
          <w:lang w:bidi="ar-EG"/>
        </w:rPr>
        <w:t>عقود،</w:t>
      </w:r>
      <w:r w:rsidR="00BC7F76" w:rsidRPr="003C4716">
        <w:rPr>
          <w:rFonts w:hint="cs"/>
          <w:b/>
          <w:bCs/>
          <w:rtl/>
          <w:lang w:bidi="ar-EG"/>
        </w:rPr>
        <w:t xml:space="preserve"> ثم انطلقت مصحوبة بلهب البراكين وحممها ، حتى اطاحت بالنظام ورموزه ، ونقلتهم في ايام قليلة من قصور الحكم</w:t>
      </w:r>
      <w:r>
        <w:rPr>
          <w:rFonts w:hint="cs"/>
          <w:b/>
          <w:bCs/>
          <w:rtl/>
          <w:lang w:bidi="ar-EG"/>
        </w:rPr>
        <w:t>،</w:t>
      </w:r>
      <w:r w:rsidR="00BC7F76" w:rsidRPr="003C4716">
        <w:rPr>
          <w:rFonts w:hint="cs"/>
          <w:b/>
          <w:bCs/>
          <w:rtl/>
          <w:lang w:bidi="ar-EG"/>
        </w:rPr>
        <w:t xml:space="preserve"> الى زنازين السجون.  </w:t>
      </w:r>
    </w:p>
    <w:p w:rsidR="00461C15" w:rsidRPr="003C4716" w:rsidRDefault="000F528A" w:rsidP="000F528A">
      <w:pPr>
        <w:jc w:val="both"/>
        <w:rPr>
          <w:b/>
          <w:bCs/>
          <w:rtl/>
          <w:lang w:bidi="ar-EG"/>
        </w:rPr>
      </w:pPr>
      <w:r>
        <w:rPr>
          <w:rFonts w:hint="cs"/>
          <w:b/>
          <w:bCs/>
          <w:rtl/>
          <w:lang w:bidi="ar-EG"/>
        </w:rPr>
        <w:t xml:space="preserve">                </w:t>
      </w:r>
      <w:r w:rsidR="00BC7F76" w:rsidRPr="003C4716">
        <w:rPr>
          <w:rFonts w:hint="cs"/>
          <w:b/>
          <w:bCs/>
          <w:rtl/>
          <w:lang w:bidi="ar-EG"/>
        </w:rPr>
        <w:t>لم يولد هذا الغضب من فراغ ، ولكن ممارسات وسياسات كارثية ، وقصور فاضح في اداء الدولة واداء الحكومة واجهزتها ،</w:t>
      </w:r>
      <w:r w:rsidR="003C4716">
        <w:rPr>
          <w:rFonts w:hint="cs"/>
          <w:b/>
          <w:bCs/>
          <w:rtl/>
          <w:lang w:bidi="ar-EG"/>
        </w:rPr>
        <w:t xml:space="preserve"> </w:t>
      </w:r>
      <w:r w:rsidR="008B0D2E" w:rsidRPr="003C4716">
        <w:rPr>
          <w:rFonts w:hint="cs"/>
          <w:b/>
          <w:bCs/>
          <w:rtl/>
          <w:lang w:bidi="ar-EG"/>
        </w:rPr>
        <w:t>يتمثل في عدة محاور لعل ابرزها تزييف للانت</w:t>
      </w:r>
      <w:r>
        <w:rPr>
          <w:rFonts w:hint="cs"/>
          <w:b/>
          <w:bCs/>
          <w:rtl/>
          <w:lang w:bidi="ar-EG"/>
        </w:rPr>
        <w:t xml:space="preserve">خابات، في اغلب دورات البرلمان، الذي كان </w:t>
      </w:r>
      <w:r w:rsidR="008B0D2E" w:rsidRPr="003C4716">
        <w:rPr>
          <w:rFonts w:hint="cs"/>
          <w:b/>
          <w:bCs/>
          <w:rtl/>
          <w:lang w:bidi="ar-EG"/>
        </w:rPr>
        <w:t>يتم بكثير البجاحة والفجور، ودون اعتبار لكرامة المواطن وصوته ورايه، ولم يكن هذا التزييف خافيا عن الشعب ولا عن الصحافة ، وكان رسام الكا</w:t>
      </w:r>
      <w:r w:rsidR="003C4716">
        <w:rPr>
          <w:rFonts w:hint="cs"/>
          <w:b/>
          <w:bCs/>
          <w:rtl/>
          <w:lang w:bidi="ar-EG"/>
        </w:rPr>
        <w:t>ر</w:t>
      </w:r>
      <w:r w:rsidR="008B0D2E" w:rsidRPr="003C4716">
        <w:rPr>
          <w:rFonts w:hint="cs"/>
          <w:b/>
          <w:bCs/>
          <w:rtl/>
          <w:lang w:bidi="ar-EG"/>
        </w:rPr>
        <w:t>يكاتير الر</w:t>
      </w:r>
      <w:r w:rsidR="003C4716">
        <w:rPr>
          <w:rFonts w:hint="cs"/>
          <w:b/>
          <w:bCs/>
          <w:rtl/>
          <w:lang w:bidi="ar-EG"/>
        </w:rPr>
        <w:t>ا</w:t>
      </w:r>
      <w:r w:rsidR="008B0D2E" w:rsidRPr="003C4716">
        <w:rPr>
          <w:rFonts w:hint="cs"/>
          <w:b/>
          <w:bCs/>
          <w:rtl/>
          <w:lang w:bidi="ar-EG"/>
        </w:rPr>
        <w:t xml:space="preserve">حل حجازي قد اخترع شخصية </w:t>
      </w:r>
      <w:r w:rsidR="003C4716">
        <w:rPr>
          <w:rFonts w:hint="cs"/>
          <w:b/>
          <w:bCs/>
          <w:rtl/>
          <w:lang w:bidi="ar-EG"/>
        </w:rPr>
        <w:t xml:space="preserve">امرأة </w:t>
      </w:r>
      <w:r w:rsidR="008B0D2E" w:rsidRPr="003C4716">
        <w:rPr>
          <w:rFonts w:hint="cs"/>
          <w:b/>
          <w:bCs/>
          <w:rtl/>
          <w:lang w:bidi="ar-EG"/>
        </w:rPr>
        <w:t>تشرف على ا</w:t>
      </w:r>
      <w:r w:rsidR="003C4716">
        <w:rPr>
          <w:rFonts w:hint="cs"/>
          <w:b/>
          <w:bCs/>
          <w:rtl/>
          <w:lang w:bidi="ar-EG"/>
        </w:rPr>
        <w:t>لا</w:t>
      </w:r>
      <w:r w:rsidR="008B0D2E" w:rsidRPr="003C4716">
        <w:rPr>
          <w:rFonts w:hint="cs"/>
          <w:b/>
          <w:bCs/>
          <w:rtl/>
          <w:lang w:bidi="ar-EG"/>
        </w:rPr>
        <w:t xml:space="preserve">نتخابات اسماها </w:t>
      </w:r>
      <w:r w:rsidR="003C4716">
        <w:rPr>
          <w:rFonts w:hint="cs"/>
          <w:b/>
          <w:bCs/>
          <w:rtl/>
          <w:lang w:bidi="ar-EG"/>
        </w:rPr>
        <w:t>"</w:t>
      </w:r>
      <w:r w:rsidR="008B0D2E" w:rsidRPr="003C4716">
        <w:rPr>
          <w:rFonts w:hint="cs"/>
          <w:b/>
          <w:bCs/>
          <w:rtl/>
          <w:lang w:bidi="ar-EG"/>
        </w:rPr>
        <w:t>نزيهة</w:t>
      </w:r>
      <w:r w:rsidR="003C4716">
        <w:rPr>
          <w:rFonts w:hint="cs"/>
          <w:b/>
          <w:bCs/>
          <w:rtl/>
          <w:lang w:bidi="ar-EG"/>
        </w:rPr>
        <w:t>"</w:t>
      </w:r>
      <w:r w:rsidR="008B0D2E" w:rsidRPr="003C4716">
        <w:rPr>
          <w:rFonts w:hint="cs"/>
          <w:b/>
          <w:bCs/>
          <w:rtl/>
          <w:lang w:bidi="ar-EG"/>
        </w:rPr>
        <w:t xml:space="preserve"> ، ليجعل هذا الرسم  متوافقا مع التعبير الحكومي </w:t>
      </w:r>
      <w:r w:rsidR="003C4716">
        <w:rPr>
          <w:rFonts w:hint="cs"/>
          <w:b/>
          <w:bCs/>
          <w:rtl/>
          <w:lang w:bidi="ar-EG"/>
        </w:rPr>
        <w:t>"</w:t>
      </w:r>
      <w:r w:rsidR="008B0D2E" w:rsidRPr="003C4716">
        <w:rPr>
          <w:rFonts w:hint="cs"/>
          <w:b/>
          <w:bCs/>
          <w:rtl/>
          <w:lang w:bidi="ar-EG"/>
        </w:rPr>
        <w:t>انتخابات نزيه</w:t>
      </w:r>
      <w:r w:rsidR="003C4716">
        <w:rPr>
          <w:rFonts w:hint="cs"/>
          <w:b/>
          <w:bCs/>
          <w:rtl/>
          <w:lang w:bidi="ar-EG"/>
        </w:rPr>
        <w:t>"</w:t>
      </w:r>
      <w:r w:rsidR="008B0D2E" w:rsidRPr="003C4716">
        <w:rPr>
          <w:rFonts w:hint="cs"/>
          <w:b/>
          <w:bCs/>
          <w:rtl/>
          <w:lang w:bidi="ar-EG"/>
        </w:rPr>
        <w:t xml:space="preserve"> ساخرا من </w:t>
      </w:r>
      <w:r w:rsidR="003C4716">
        <w:rPr>
          <w:rFonts w:hint="cs"/>
          <w:b/>
          <w:bCs/>
          <w:rtl/>
          <w:lang w:bidi="ar-EG"/>
        </w:rPr>
        <w:t>حقيقة</w:t>
      </w:r>
      <w:r w:rsidR="008B0D2E" w:rsidRPr="003C4716">
        <w:rPr>
          <w:rFonts w:hint="cs"/>
          <w:b/>
          <w:bCs/>
          <w:rtl/>
          <w:lang w:bidi="ar-EG"/>
        </w:rPr>
        <w:t xml:space="preserve"> التزييف</w:t>
      </w:r>
      <w:r w:rsidR="003C4716">
        <w:rPr>
          <w:rFonts w:hint="cs"/>
          <w:b/>
          <w:bCs/>
          <w:rtl/>
          <w:lang w:bidi="ar-EG"/>
        </w:rPr>
        <w:t>، والتزوير</w:t>
      </w:r>
      <w:r w:rsidR="008B0D2E" w:rsidRPr="003C4716">
        <w:rPr>
          <w:rFonts w:hint="cs"/>
          <w:b/>
          <w:bCs/>
          <w:rtl/>
          <w:lang w:bidi="ar-EG"/>
        </w:rPr>
        <w:t xml:space="preserve"> فيها، واوردت قصة وفيلم ع</w:t>
      </w:r>
      <w:r w:rsidR="003C4716">
        <w:rPr>
          <w:rFonts w:hint="cs"/>
          <w:b/>
          <w:bCs/>
          <w:rtl/>
          <w:lang w:bidi="ar-EG"/>
        </w:rPr>
        <w:t>م</w:t>
      </w:r>
      <w:r w:rsidR="008B0D2E" w:rsidRPr="003C4716">
        <w:rPr>
          <w:rFonts w:hint="cs"/>
          <w:b/>
          <w:bCs/>
          <w:rtl/>
          <w:lang w:bidi="ar-EG"/>
        </w:rPr>
        <w:t>ارة يعقوبيان، شخص معروف في الحراك السياسي المصري، وهو يرسم شكل الارنب لمن يريد من رجال الاعمال ضمان كرسي في البرلمان</w:t>
      </w:r>
      <w:r>
        <w:rPr>
          <w:rFonts w:hint="cs"/>
          <w:b/>
          <w:bCs/>
          <w:rtl/>
          <w:lang w:bidi="ar-EG"/>
        </w:rPr>
        <w:t>،</w:t>
      </w:r>
      <w:r w:rsidR="008B0D2E" w:rsidRPr="003C4716">
        <w:rPr>
          <w:rFonts w:hint="cs"/>
          <w:b/>
          <w:bCs/>
          <w:rtl/>
          <w:lang w:bidi="ar-EG"/>
        </w:rPr>
        <w:t xml:space="preserve"> ليستفيد من الحصانة الديبلوماسية في تهريب الاموال والسلع، ورسم الارنب معناه ان ثمن الكر</w:t>
      </w:r>
      <w:r w:rsidR="00764319">
        <w:rPr>
          <w:rFonts w:hint="cs"/>
          <w:b/>
          <w:bCs/>
          <w:rtl/>
          <w:lang w:bidi="ar-EG"/>
        </w:rPr>
        <w:t>سي مليون، وقد يرسم اكثر من ارنب، اشارة الى ان ثمن الكرسي، عدد من الملايين</w:t>
      </w:r>
      <w:r>
        <w:rPr>
          <w:rFonts w:hint="cs"/>
          <w:b/>
          <w:bCs/>
          <w:rtl/>
          <w:lang w:bidi="ar-EG"/>
        </w:rPr>
        <w:t xml:space="preserve">. </w:t>
      </w:r>
      <w:r w:rsidR="008B0D2E" w:rsidRPr="003C4716">
        <w:rPr>
          <w:rFonts w:hint="cs"/>
          <w:b/>
          <w:bCs/>
          <w:rtl/>
          <w:lang w:bidi="ar-EG"/>
        </w:rPr>
        <w:t>ومحور الفساد الثاني هو تسيد طبقة رجال الاعمال</w:t>
      </w:r>
      <w:r>
        <w:rPr>
          <w:rFonts w:hint="cs"/>
          <w:b/>
          <w:bCs/>
          <w:rtl/>
          <w:lang w:bidi="ar-EG"/>
        </w:rPr>
        <w:t>،</w:t>
      </w:r>
      <w:r w:rsidR="008B0D2E" w:rsidRPr="003C4716">
        <w:rPr>
          <w:rFonts w:hint="cs"/>
          <w:b/>
          <w:bCs/>
          <w:rtl/>
          <w:lang w:bidi="ar-EG"/>
        </w:rPr>
        <w:t xml:space="preserve"> وما خالط هذا التسيد من فساد واجرام</w:t>
      </w:r>
      <w:r>
        <w:rPr>
          <w:rFonts w:hint="cs"/>
          <w:b/>
          <w:bCs/>
          <w:rtl/>
          <w:lang w:bidi="ar-EG"/>
        </w:rPr>
        <w:t>،</w:t>
      </w:r>
      <w:r w:rsidR="008B0D2E" w:rsidRPr="003C4716">
        <w:rPr>
          <w:rFonts w:hint="cs"/>
          <w:b/>
          <w:bCs/>
          <w:rtl/>
          <w:lang w:bidi="ar-EG"/>
        </w:rPr>
        <w:t xml:space="preserve"> ضاقت به حتى اجهزة الدولة التي  منحت صلاحيتها واختصاصاتها لبعض رجال الاعمال</w:t>
      </w:r>
      <w:r>
        <w:rPr>
          <w:rFonts w:hint="cs"/>
          <w:b/>
          <w:bCs/>
          <w:rtl/>
          <w:lang w:bidi="ar-EG"/>
        </w:rPr>
        <w:t>،</w:t>
      </w:r>
      <w:r w:rsidR="008B0D2E" w:rsidRPr="003C4716">
        <w:rPr>
          <w:rFonts w:hint="cs"/>
          <w:b/>
          <w:bCs/>
          <w:rtl/>
          <w:lang w:bidi="ar-EG"/>
        </w:rPr>
        <w:t xml:space="preserve"> مثل منح مجموعة من هؤلاء الرجال مسئولية ادارة </w:t>
      </w:r>
      <w:r>
        <w:rPr>
          <w:rFonts w:hint="cs"/>
          <w:b/>
          <w:bCs/>
          <w:rtl/>
          <w:lang w:bidi="ar-EG"/>
        </w:rPr>
        <w:t>الانتخابات في اخر</w:t>
      </w:r>
      <w:r w:rsidR="008B0D2E" w:rsidRPr="003C4716">
        <w:rPr>
          <w:rFonts w:hint="cs"/>
          <w:b/>
          <w:bCs/>
          <w:rtl/>
          <w:lang w:bidi="ar-EG"/>
        </w:rPr>
        <w:t xml:space="preserve"> </w:t>
      </w:r>
      <w:r w:rsidR="00764319">
        <w:rPr>
          <w:rFonts w:hint="cs"/>
          <w:b/>
          <w:bCs/>
          <w:rtl/>
          <w:lang w:bidi="ar-EG"/>
        </w:rPr>
        <w:t xml:space="preserve">دورة من دورات </w:t>
      </w:r>
      <w:r w:rsidR="008B0D2E" w:rsidRPr="003C4716">
        <w:rPr>
          <w:rFonts w:hint="cs"/>
          <w:b/>
          <w:bCs/>
          <w:rtl/>
          <w:lang w:bidi="ar-EG"/>
        </w:rPr>
        <w:t>مجلس شعب، ولعل لهؤلاء التجار الكبار ميزة ان خلقوا رواجا تجاريا وعمرانيا</w:t>
      </w:r>
      <w:r w:rsidR="00764319">
        <w:rPr>
          <w:rFonts w:hint="cs"/>
          <w:b/>
          <w:bCs/>
          <w:rtl/>
          <w:lang w:bidi="ar-EG"/>
        </w:rPr>
        <w:t>،</w:t>
      </w:r>
      <w:r w:rsidR="008B0D2E" w:rsidRPr="003C4716">
        <w:rPr>
          <w:rFonts w:hint="cs"/>
          <w:b/>
          <w:bCs/>
          <w:rtl/>
          <w:lang w:bidi="ar-EG"/>
        </w:rPr>
        <w:t xml:space="preserve"> ولكن حجم الفساد والسرقات والاستلاء على المال العام</w:t>
      </w:r>
      <w:r w:rsidR="00764319">
        <w:rPr>
          <w:rFonts w:hint="cs"/>
          <w:b/>
          <w:bCs/>
          <w:rtl/>
          <w:lang w:bidi="ar-EG"/>
        </w:rPr>
        <w:t>،</w:t>
      </w:r>
      <w:r w:rsidR="008B0D2E" w:rsidRPr="003C4716">
        <w:rPr>
          <w:rFonts w:hint="cs"/>
          <w:b/>
          <w:bCs/>
          <w:rtl/>
          <w:lang w:bidi="ar-EG"/>
        </w:rPr>
        <w:t xml:space="preserve"> فاقت اية فوائد يمكن ان يجنيها الشعب من نشاطهم التجاري،  وتمثل مجموعة كلنا خالد سعيد ، استنفارا شبابيا وشعبيا لمواجهة فساد  اكبر واعظم في الجهاز الامني ، الذي</w:t>
      </w:r>
      <w:r w:rsidR="00764319">
        <w:rPr>
          <w:rFonts w:hint="cs"/>
          <w:b/>
          <w:bCs/>
          <w:rtl/>
          <w:lang w:bidi="ar-EG"/>
        </w:rPr>
        <w:t xml:space="preserve"> ارتكب،</w:t>
      </w:r>
      <w:r w:rsidR="008B0D2E" w:rsidRPr="003C4716">
        <w:rPr>
          <w:rFonts w:hint="cs"/>
          <w:b/>
          <w:bCs/>
          <w:rtl/>
          <w:lang w:bidi="ar-EG"/>
        </w:rPr>
        <w:t xml:space="preserve"> بحجة  حماية النظام</w:t>
      </w:r>
      <w:r w:rsidR="00764319">
        <w:rPr>
          <w:rFonts w:hint="cs"/>
          <w:b/>
          <w:bCs/>
          <w:rtl/>
          <w:lang w:bidi="ar-EG"/>
        </w:rPr>
        <w:t>،</w:t>
      </w:r>
      <w:r w:rsidR="008B0D2E" w:rsidRPr="003C4716">
        <w:rPr>
          <w:rFonts w:hint="cs"/>
          <w:b/>
          <w:bCs/>
          <w:rtl/>
          <w:lang w:bidi="ar-EG"/>
        </w:rPr>
        <w:t xml:space="preserve"> من الفواحش والانتهاكات والجرائم</w:t>
      </w:r>
      <w:r w:rsidR="00764319">
        <w:rPr>
          <w:rFonts w:hint="cs"/>
          <w:b/>
          <w:bCs/>
          <w:rtl/>
          <w:lang w:bidi="ar-EG"/>
        </w:rPr>
        <w:t>،</w:t>
      </w:r>
      <w:r w:rsidR="008B0D2E" w:rsidRPr="003C4716">
        <w:rPr>
          <w:rFonts w:hint="cs"/>
          <w:b/>
          <w:bCs/>
          <w:rtl/>
          <w:lang w:bidi="ar-EG"/>
        </w:rPr>
        <w:t xml:space="preserve"> ما غطى على كل ما تقوم به العناصر الشريفة في الامن</w:t>
      </w:r>
      <w:r w:rsidR="00764319">
        <w:rPr>
          <w:rFonts w:hint="cs"/>
          <w:b/>
          <w:bCs/>
          <w:rtl/>
          <w:lang w:bidi="ar-EG"/>
        </w:rPr>
        <w:t>،</w:t>
      </w:r>
      <w:r w:rsidR="008B0D2E" w:rsidRPr="003C4716">
        <w:rPr>
          <w:rFonts w:hint="cs"/>
          <w:b/>
          <w:bCs/>
          <w:rtl/>
          <w:lang w:bidi="ar-EG"/>
        </w:rPr>
        <w:t xml:space="preserve"> من حماية للمجتمع ضد العصابات والمتطرفين واهل الارهاب الاسلامي السياسي، والشهيد خالد سعيد الذي مات تعذيبا</w:t>
      </w:r>
      <w:r w:rsidR="00764319">
        <w:rPr>
          <w:rFonts w:hint="cs"/>
          <w:b/>
          <w:bCs/>
          <w:rtl/>
          <w:lang w:bidi="ar-EG"/>
        </w:rPr>
        <w:t>،</w:t>
      </w:r>
      <w:r w:rsidR="008B0D2E" w:rsidRPr="003C4716">
        <w:rPr>
          <w:rFonts w:hint="cs"/>
          <w:b/>
          <w:bCs/>
          <w:rtl/>
          <w:lang w:bidi="ar-EG"/>
        </w:rPr>
        <w:t xml:space="preserve"> تحت ايدى الشرطة</w:t>
      </w:r>
      <w:r w:rsidR="00764319">
        <w:rPr>
          <w:rFonts w:hint="cs"/>
          <w:b/>
          <w:bCs/>
          <w:rtl/>
          <w:lang w:bidi="ar-EG"/>
        </w:rPr>
        <w:t>،</w:t>
      </w:r>
      <w:r w:rsidR="008B0D2E" w:rsidRPr="003C4716">
        <w:rPr>
          <w:rFonts w:hint="cs"/>
          <w:b/>
          <w:bCs/>
          <w:rtl/>
          <w:lang w:bidi="ar-EG"/>
        </w:rPr>
        <w:t xml:space="preserve"> </w:t>
      </w:r>
      <w:r w:rsidR="00764319">
        <w:rPr>
          <w:rFonts w:hint="cs"/>
          <w:b/>
          <w:bCs/>
          <w:rtl/>
          <w:lang w:bidi="ar-EG"/>
        </w:rPr>
        <w:t xml:space="preserve">مثل </w:t>
      </w:r>
      <w:r w:rsidR="008B0D2E" w:rsidRPr="003C4716">
        <w:rPr>
          <w:rFonts w:hint="cs"/>
          <w:b/>
          <w:bCs/>
          <w:rtl/>
          <w:lang w:bidi="ar-EG"/>
        </w:rPr>
        <w:t xml:space="preserve"> اوج هذه الانتهاكات التي استفزت الضمير الانساني في مصر وفي العالم اجمع</w:t>
      </w:r>
      <w:r w:rsidR="00764319">
        <w:rPr>
          <w:rFonts w:hint="cs"/>
          <w:b/>
          <w:bCs/>
          <w:rtl/>
          <w:lang w:bidi="ar-EG"/>
        </w:rPr>
        <w:t>.</w:t>
      </w:r>
    </w:p>
    <w:p w:rsidR="00764319" w:rsidRDefault="00764319" w:rsidP="00764319">
      <w:pPr>
        <w:jc w:val="both"/>
        <w:rPr>
          <w:b/>
          <w:bCs/>
          <w:rtl/>
          <w:lang w:bidi="ar-EG"/>
        </w:rPr>
      </w:pPr>
      <w:r>
        <w:rPr>
          <w:rFonts w:hint="cs"/>
          <w:b/>
          <w:bCs/>
          <w:rtl/>
          <w:lang w:bidi="ar-EG"/>
        </w:rPr>
        <w:t xml:space="preserve">                       </w:t>
      </w:r>
      <w:r w:rsidR="007C7095" w:rsidRPr="003C4716">
        <w:rPr>
          <w:rFonts w:hint="cs"/>
          <w:b/>
          <w:bCs/>
          <w:rtl/>
          <w:lang w:bidi="ar-EG"/>
        </w:rPr>
        <w:t xml:space="preserve">انه قصور في الاداء، ويذكر له ان سجله في انتهاك حقوق الانسان لم يكن طلاقا يصل الى واحد من مائة من </w:t>
      </w:r>
      <w:r w:rsidR="004106C3">
        <w:rPr>
          <w:rFonts w:hint="cs"/>
          <w:b/>
          <w:bCs/>
          <w:rtl/>
          <w:lang w:bidi="ar-EG"/>
        </w:rPr>
        <w:t xml:space="preserve">سجل </w:t>
      </w:r>
      <w:r w:rsidR="007C7095" w:rsidRPr="003C4716">
        <w:rPr>
          <w:rFonts w:hint="cs"/>
          <w:b/>
          <w:bCs/>
          <w:rtl/>
          <w:lang w:bidi="ar-EG"/>
        </w:rPr>
        <w:t>حكام عرب كانوا مجايلين له من بينهم بن على والقذافي</w:t>
      </w:r>
      <w:r>
        <w:rPr>
          <w:rFonts w:hint="cs"/>
          <w:b/>
          <w:bCs/>
          <w:rtl/>
          <w:lang w:bidi="ar-EG"/>
        </w:rPr>
        <w:t>،</w:t>
      </w:r>
      <w:r w:rsidR="007C7095" w:rsidRPr="003C4716">
        <w:rPr>
          <w:rFonts w:hint="cs"/>
          <w:b/>
          <w:bCs/>
          <w:rtl/>
          <w:lang w:bidi="ar-EG"/>
        </w:rPr>
        <w:t xml:space="preserve"> وقد سقط احدهما قبله بعدة ايام</w:t>
      </w:r>
      <w:r>
        <w:rPr>
          <w:rFonts w:hint="cs"/>
          <w:b/>
          <w:bCs/>
          <w:rtl/>
          <w:lang w:bidi="ar-EG"/>
        </w:rPr>
        <w:t>،</w:t>
      </w:r>
      <w:r w:rsidR="007C7095" w:rsidRPr="003C4716">
        <w:rPr>
          <w:rFonts w:hint="cs"/>
          <w:b/>
          <w:bCs/>
          <w:rtl/>
          <w:lang w:bidi="ar-EG"/>
        </w:rPr>
        <w:t xml:space="preserve"> هو زين العابدين بن علي</w:t>
      </w:r>
      <w:r>
        <w:rPr>
          <w:rFonts w:hint="cs"/>
          <w:b/>
          <w:bCs/>
          <w:rtl/>
          <w:lang w:bidi="ar-EG"/>
        </w:rPr>
        <w:t>،</w:t>
      </w:r>
      <w:r w:rsidR="007C7095" w:rsidRPr="003C4716">
        <w:rPr>
          <w:rFonts w:hint="cs"/>
          <w:b/>
          <w:bCs/>
          <w:rtl/>
          <w:lang w:bidi="ar-EG"/>
        </w:rPr>
        <w:t xml:space="preserve"> وسقط التاني وهو القذافي قتيلا بعده بايام </w:t>
      </w:r>
      <w:r>
        <w:rPr>
          <w:rFonts w:hint="cs"/>
          <w:b/>
          <w:bCs/>
          <w:rtl/>
          <w:lang w:bidi="ar-EG"/>
        </w:rPr>
        <w:t xml:space="preserve">،  </w:t>
      </w:r>
    </w:p>
    <w:p w:rsidR="007C7095" w:rsidRPr="003C4716" w:rsidRDefault="004106C3" w:rsidP="004106C3">
      <w:pPr>
        <w:jc w:val="both"/>
        <w:rPr>
          <w:b/>
          <w:bCs/>
          <w:lang w:bidi="ar-EG"/>
        </w:rPr>
      </w:pPr>
      <w:r>
        <w:rPr>
          <w:rFonts w:hint="cs"/>
          <w:b/>
          <w:bCs/>
          <w:rtl/>
          <w:lang w:bidi="ar-EG"/>
        </w:rPr>
        <w:t>ومقارنة بهما وبطغاة عرب رحلوا</w:t>
      </w:r>
      <w:r w:rsidR="00764319">
        <w:rPr>
          <w:rFonts w:hint="cs"/>
          <w:b/>
          <w:bCs/>
          <w:rtl/>
          <w:lang w:bidi="ar-EG"/>
        </w:rPr>
        <w:t xml:space="preserve"> قبلهما </w:t>
      </w:r>
      <w:r>
        <w:rPr>
          <w:rFonts w:hint="cs"/>
          <w:b/>
          <w:bCs/>
          <w:rtl/>
          <w:lang w:bidi="ar-EG"/>
        </w:rPr>
        <w:t xml:space="preserve">مثل </w:t>
      </w:r>
      <w:r w:rsidR="00764319">
        <w:rPr>
          <w:rFonts w:hint="cs"/>
          <w:b/>
          <w:bCs/>
          <w:rtl/>
          <w:lang w:bidi="ar-EG"/>
        </w:rPr>
        <w:t xml:space="preserve"> الاسد وصدام</w:t>
      </w:r>
      <w:r>
        <w:rPr>
          <w:rFonts w:hint="cs"/>
          <w:b/>
          <w:bCs/>
          <w:rtl/>
          <w:lang w:bidi="ar-EG"/>
        </w:rPr>
        <w:t xml:space="preserve"> والنميري</w:t>
      </w:r>
      <w:r w:rsidR="00764319">
        <w:rPr>
          <w:rFonts w:hint="cs"/>
          <w:b/>
          <w:bCs/>
          <w:rtl/>
          <w:lang w:bidi="ar-EG"/>
        </w:rPr>
        <w:t>، ف</w:t>
      </w:r>
      <w:r w:rsidR="007C7095" w:rsidRPr="003C4716">
        <w:rPr>
          <w:rFonts w:hint="cs"/>
          <w:b/>
          <w:bCs/>
          <w:rtl/>
          <w:lang w:bidi="ar-EG"/>
        </w:rPr>
        <w:t>ان سجل حسني مبارك يخلو تماما من جرائم اغتيال المعارضيين التي كان يفاخر الطغاة الاخرون بارتكابها، ماعدا حالة او حالتين لم يثبت انه كان ورائهما</w:t>
      </w:r>
      <w:r w:rsidR="00E937EB">
        <w:rPr>
          <w:rFonts w:hint="cs"/>
          <w:b/>
          <w:bCs/>
          <w:rtl/>
          <w:lang w:bidi="ar-EG"/>
        </w:rPr>
        <w:t>،</w:t>
      </w:r>
      <w:r w:rsidR="007C7095" w:rsidRPr="003C4716">
        <w:rPr>
          <w:rFonts w:hint="cs"/>
          <w:b/>
          <w:bCs/>
          <w:rtl/>
          <w:lang w:bidi="ar-EG"/>
        </w:rPr>
        <w:t xml:space="preserve"> </w:t>
      </w:r>
      <w:r w:rsidR="00764319">
        <w:rPr>
          <w:rFonts w:hint="cs"/>
          <w:b/>
          <w:bCs/>
          <w:rtl/>
          <w:lang w:bidi="ar-EG"/>
        </w:rPr>
        <w:t xml:space="preserve">احداهما كانت </w:t>
      </w:r>
      <w:r w:rsidR="007C7095" w:rsidRPr="003C4716">
        <w:rPr>
          <w:rFonts w:hint="cs"/>
          <w:b/>
          <w:bCs/>
          <w:rtl/>
          <w:lang w:bidi="ar-EG"/>
        </w:rPr>
        <w:t>اخت</w:t>
      </w:r>
      <w:r w:rsidR="00764319">
        <w:rPr>
          <w:rFonts w:hint="cs"/>
          <w:b/>
          <w:bCs/>
          <w:rtl/>
          <w:lang w:bidi="ar-EG"/>
        </w:rPr>
        <w:t>فا</w:t>
      </w:r>
      <w:r w:rsidR="007C7095" w:rsidRPr="003C4716">
        <w:rPr>
          <w:rFonts w:hint="cs"/>
          <w:b/>
          <w:bCs/>
          <w:rtl/>
          <w:lang w:bidi="ar-EG"/>
        </w:rPr>
        <w:t>ء واغتيال رضا هلال،  بينما بلغ رقم الضحايا الذين امر طاغية ليبيا باغتيالهم ارقاما تصل الى الالاف في بلد قليل السكان اساسا جاء لحكمه ولم يكن تعداده يصل الى ثلاثة ملايين نسمه ،  وشخصيا كنت استطيع لو وصل الى المحاكمة ان ارفع ضده قضية بالقتل العمد لثلاثة من  عائلتي ، وخمسة من اصدقائي  اذكرهم لان كل متابع للشان الليبي يعرفهم ويعرف الظرف الذ</w:t>
      </w:r>
      <w:r w:rsidR="00764319">
        <w:rPr>
          <w:rFonts w:hint="cs"/>
          <w:b/>
          <w:bCs/>
          <w:rtl/>
          <w:lang w:bidi="ar-EG"/>
        </w:rPr>
        <w:t>ي</w:t>
      </w:r>
      <w:r w:rsidR="007C7095" w:rsidRPr="003C4716">
        <w:rPr>
          <w:rFonts w:hint="cs"/>
          <w:b/>
          <w:bCs/>
          <w:rtl/>
          <w:lang w:bidi="ar-EG"/>
        </w:rPr>
        <w:t xml:space="preserve"> اغتالهم فيه الحاكم الليبي ، </w:t>
      </w:r>
      <w:r w:rsidR="005E7E90" w:rsidRPr="003C4716">
        <w:rPr>
          <w:rFonts w:hint="cs"/>
          <w:b/>
          <w:bCs/>
          <w:rtl/>
          <w:lang w:bidi="ar-EG"/>
        </w:rPr>
        <w:t xml:space="preserve">يعرف هذا المتابع ان صديقا وزميلا في الصحافة والاعلام هو محمد مصطفى رمضان طاله رصاص الغدر  في المركز الاسلامي بمدينة لندن وهو يخرج من صلاة الجمعة، وطال نفس الرصاص صديقي الاعز الكاتب والمحامي محمود نافع في مكتبه بنفس العاصمة البريطانية، اما الصديق الناشط السياسي عامر الدغيس فقد اخذ من بيته للتحقيق واعادوه في اليوم التالي قتيلا برصاص الغدر في طرابلس وصديقي </w:t>
      </w:r>
      <w:r w:rsidR="005E7E90" w:rsidRPr="003C4716">
        <w:rPr>
          <w:rFonts w:hint="cs"/>
          <w:b/>
          <w:bCs/>
          <w:rtl/>
          <w:lang w:bidi="ar-EG"/>
        </w:rPr>
        <w:lastRenderedPageBreak/>
        <w:t>وزميلي في صحيفة الاسبوع الثقافي محمد سليمان القائد</w:t>
      </w:r>
      <w:r w:rsidR="000F528A">
        <w:rPr>
          <w:rFonts w:hint="cs"/>
          <w:b/>
          <w:bCs/>
          <w:rtl/>
          <w:lang w:bidi="ar-EG"/>
        </w:rPr>
        <w:t>،</w:t>
      </w:r>
      <w:r w:rsidR="005E7E90" w:rsidRPr="003C4716">
        <w:rPr>
          <w:rFonts w:hint="cs"/>
          <w:b/>
          <w:bCs/>
          <w:rtl/>
          <w:lang w:bidi="ar-EG"/>
        </w:rPr>
        <w:t xml:space="preserve"> تمت تصفيته مع ضحايا المجز</w:t>
      </w:r>
      <w:r w:rsidR="000F528A">
        <w:rPr>
          <w:rFonts w:hint="cs"/>
          <w:b/>
          <w:bCs/>
          <w:rtl/>
          <w:lang w:bidi="ar-EG"/>
        </w:rPr>
        <w:t>ر</w:t>
      </w:r>
      <w:r w:rsidR="005E7E90" w:rsidRPr="003C4716">
        <w:rPr>
          <w:rFonts w:hint="cs"/>
          <w:b/>
          <w:bCs/>
          <w:rtl/>
          <w:lang w:bidi="ar-EG"/>
        </w:rPr>
        <w:t xml:space="preserve">ة التي طالت الف ومائتين وتسعة وخمسين شهيدا، قتلوا  في لحظة واحدة في ساحة السجن </w:t>
      </w:r>
      <w:r w:rsidR="000F528A">
        <w:rPr>
          <w:rFonts w:hint="cs"/>
          <w:b/>
          <w:bCs/>
          <w:rtl/>
          <w:lang w:bidi="ar-EG"/>
        </w:rPr>
        <w:t xml:space="preserve">ابو سليم، </w:t>
      </w:r>
      <w:r w:rsidR="005E7E90" w:rsidRPr="003C4716">
        <w:rPr>
          <w:rFonts w:hint="cs"/>
          <w:b/>
          <w:bCs/>
          <w:rtl/>
          <w:lang w:bidi="ar-EG"/>
        </w:rPr>
        <w:t>عن طريق كتي</w:t>
      </w:r>
      <w:r w:rsidR="000F528A">
        <w:rPr>
          <w:rFonts w:hint="cs"/>
          <w:b/>
          <w:bCs/>
          <w:rtl/>
          <w:lang w:bidi="ar-EG"/>
        </w:rPr>
        <w:t>ب</w:t>
      </w:r>
      <w:r w:rsidR="005E7E90" w:rsidRPr="003C4716">
        <w:rPr>
          <w:rFonts w:hint="cs"/>
          <w:b/>
          <w:bCs/>
          <w:rtl/>
          <w:lang w:bidi="ar-EG"/>
        </w:rPr>
        <w:t xml:space="preserve">ة حرس القيادة،  ثم صديق خامس صحفي معروف هو محمد هلال ،  الذي بلغ بهم الاجرام ، ان </w:t>
      </w:r>
      <w:r>
        <w:rPr>
          <w:rFonts w:hint="cs"/>
          <w:b/>
          <w:bCs/>
          <w:rtl/>
          <w:lang w:bidi="ar-EG"/>
        </w:rPr>
        <w:t>ا</w:t>
      </w:r>
      <w:r w:rsidR="005E7E90" w:rsidRPr="003C4716">
        <w:rPr>
          <w:rFonts w:hint="cs"/>
          <w:b/>
          <w:bCs/>
          <w:rtl/>
          <w:lang w:bidi="ar-EG"/>
        </w:rPr>
        <w:t>قفلوا عليه الزنزانة بالاسمنت وتر</w:t>
      </w:r>
      <w:r w:rsidR="000F528A">
        <w:rPr>
          <w:rFonts w:hint="cs"/>
          <w:b/>
          <w:bCs/>
          <w:rtl/>
          <w:lang w:bidi="ar-EG"/>
        </w:rPr>
        <w:t>ك</w:t>
      </w:r>
      <w:r w:rsidR="005E7E90" w:rsidRPr="003C4716">
        <w:rPr>
          <w:rFonts w:hint="cs"/>
          <w:b/>
          <w:bCs/>
          <w:rtl/>
          <w:lang w:bidi="ar-EG"/>
        </w:rPr>
        <w:t>وه يلاقي مصيره موتا فيها</w:t>
      </w:r>
      <w:r>
        <w:rPr>
          <w:rFonts w:hint="cs"/>
          <w:b/>
          <w:bCs/>
          <w:rtl/>
          <w:lang w:bidi="ar-EG"/>
        </w:rPr>
        <w:t>،</w:t>
      </w:r>
      <w:r w:rsidR="005E7E90" w:rsidRPr="003C4716">
        <w:rPr>
          <w:rFonts w:hint="cs"/>
          <w:b/>
          <w:bCs/>
          <w:rtl/>
          <w:lang w:bidi="ar-EG"/>
        </w:rPr>
        <w:t xml:space="preserve"> كما قال بذلك شهود  السجن، </w:t>
      </w:r>
      <w:r w:rsidR="008B0D2E" w:rsidRPr="003C4716">
        <w:rPr>
          <w:rFonts w:hint="cs"/>
          <w:b/>
          <w:bCs/>
          <w:rtl/>
          <w:lang w:bidi="ar-EG"/>
        </w:rPr>
        <w:t>وكانت حركة كفاية</w:t>
      </w:r>
      <w:r>
        <w:rPr>
          <w:rFonts w:hint="cs"/>
          <w:b/>
          <w:bCs/>
          <w:rtl/>
          <w:lang w:bidi="ar-EG"/>
        </w:rPr>
        <w:t xml:space="preserve"> المصرية، </w:t>
      </w:r>
      <w:r w:rsidR="008B0D2E" w:rsidRPr="003C4716">
        <w:rPr>
          <w:rFonts w:hint="cs"/>
          <w:b/>
          <w:bCs/>
          <w:rtl/>
          <w:lang w:bidi="ar-EG"/>
        </w:rPr>
        <w:t>رسالة واضحة للنظام انه استنفذ عمره الافتراضي</w:t>
      </w:r>
      <w:r>
        <w:rPr>
          <w:rFonts w:hint="cs"/>
          <w:b/>
          <w:bCs/>
          <w:rtl/>
          <w:lang w:bidi="ar-EG"/>
        </w:rPr>
        <w:t>،</w:t>
      </w:r>
      <w:r w:rsidR="008B0D2E" w:rsidRPr="003C4716">
        <w:rPr>
          <w:rFonts w:hint="cs"/>
          <w:b/>
          <w:bCs/>
          <w:rtl/>
          <w:lang w:bidi="ar-EG"/>
        </w:rPr>
        <w:t xml:space="preserve"> وان  سياسة التابيد في الحكم التي تنجم عنها المفاسد</w:t>
      </w:r>
      <w:r>
        <w:rPr>
          <w:rFonts w:hint="cs"/>
          <w:b/>
          <w:bCs/>
          <w:rtl/>
          <w:lang w:bidi="ar-EG"/>
        </w:rPr>
        <w:t>،</w:t>
      </w:r>
      <w:r w:rsidR="008B0D2E" w:rsidRPr="003C4716">
        <w:rPr>
          <w:rFonts w:hint="cs"/>
          <w:b/>
          <w:bCs/>
          <w:rtl/>
          <w:lang w:bidi="ar-EG"/>
        </w:rPr>
        <w:t xml:space="preserve"> وتنبت مناخا لظهور الفاسدين</w:t>
      </w:r>
      <w:r>
        <w:rPr>
          <w:rFonts w:hint="cs"/>
          <w:b/>
          <w:bCs/>
          <w:rtl/>
          <w:lang w:bidi="ar-EG"/>
        </w:rPr>
        <w:t>، يجب ان ت</w:t>
      </w:r>
      <w:r w:rsidR="008B0D2E" w:rsidRPr="003C4716">
        <w:rPr>
          <w:rFonts w:hint="cs"/>
          <w:b/>
          <w:bCs/>
          <w:rtl/>
          <w:lang w:bidi="ar-EG"/>
        </w:rPr>
        <w:t>نتهي</w:t>
      </w:r>
      <w:r>
        <w:rPr>
          <w:rFonts w:hint="cs"/>
          <w:b/>
          <w:bCs/>
          <w:rtl/>
          <w:lang w:bidi="ar-EG"/>
        </w:rPr>
        <w:t>،</w:t>
      </w:r>
      <w:r w:rsidR="008B0D2E" w:rsidRPr="003C4716">
        <w:rPr>
          <w:rFonts w:hint="cs"/>
          <w:b/>
          <w:bCs/>
          <w:rtl/>
          <w:lang w:bidi="ar-EG"/>
        </w:rPr>
        <w:t xml:space="preserve"> باتجاه انتخابات رئاسية حرة نزيهة ، ولكن النظام بدل ان ينصت لهذه النواقيس التي تحذر  وتن</w:t>
      </w:r>
      <w:r>
        <w:rPr>
          <w:rFonts w:hint="cs"/>
          <w:b/>
          <w:bCs/>
          <w:rtl/>
          <w:lang w:bidi="ar-EG"/>
        </w:rPr>
        <w:t>ذ</w:t>
      </w:r>
      <w:r w:rsidR="008B0D2E" w:rsidRPr="003C4716">
        <w:rPr>
          <w:rFonts w:hint="cs"/>
          <w:b/>
          <w:bCs/>
          <w:rtl/>
          <w:lang w:bidi="ar-EG"/>
        </w:rPr>
        <w:t>ر</w:t>
      </w:r>
      <w:r>
        <w:rPr>
          <w:rFonts w:hint="cs"/>
          <w:b/>
          <w:bCs/>
          <w:rtl/>
          <w:lang w:bidi="ar-EG"/>
        </w:rPr>
        <w:t>،</w:t>
      </w:r>
      <w:r w:rsidR="008B0D2E" w:rsidRPr="003C4716">
        <w:rPr>
          <w:rFonts w:hint="cs"/>
          <w:b/>
          <w:bCs/>
          <w:rtl/>
          <w:lang w:bidi="ar-EG"/>
        </w:rPr>
        <w:t xml:space="preserve"> تمادي في غيه</w:t>
      </w:r>
      <w:r>
        <w:rPr>
          <w:rFonts w:hint="cs"/>
          <w:b/>
          <w:bCs/>
          <w:rtl/>
          <w:lang w:bidi="ar-EG"/>
        </w:rPr>
        <w:t>،</w:t>
      </w:r>
      <w:r w:rsidR="008B0D2E" w:rsidRPr="003C4716">
        <w:rPr>
          <w:rFonts w:hint="cs"/>
          <w:b/>
          <w:bCs/>
          <w:rtl/>
          <w:lang w:bidi="ar-EG"/>
        </w:rPr>
        <w:t xml:space="preserve"> وفي استهزائه باصوات المعارضين</w:t>
      </w:r>
      <w:r w:rsidR="000F528A">
        <w:rPr>
          <w:rFonts w:hint="cs"/>
          <w:b/>
          <w:bCs/>
          <w:rtl/>
          <w:lang w:bidi="ar-EG"/>
        </w:rPr>
        <w:t>،</w:t>
      </w:r>
      <w:r w:rsidR="008B0D2E" w:rsidRPr="003C4716">
        <w:rPr>
          <w:rFonts w:hint="cs"/>
          <w:b/>
          <w:bCs/>
          <w:rtl/>
          <w:lang w:bidi="ar-EG"/>
        </w:rPr>
        <w:t xml:space="preserve"> وجعل من توريث منصب الرئيس الى الابن جمال مبارك</w:t>
      </w:r>
      <w:r w:rsidR="000F528A">
        <w:rPr>
          <w:rFonts w:hint="cs"/>
          <w:b/>
          <w:bCs/>
          <w:rtl/>
          <w:lang w:bidi="ar-EG"/>
        </w:rPr>
        <w:t>،</w:t>
      </w:r>
      <w:r w:rsidR="008B0D2E" w:rsidRPr="003C4716">
        <w:rPr>
          <w:rFonts w:hint="cs"/>
          <w:b/>
          <w:bCs/>
          <w:rtl/>
          <w:lang w:bidi="ar-EG"/>
        </w:rPr>
        <w:t xml:space="preserve"> حقيقة من حقائق الواقع السياسي، وهو لا يقول الحقيقة عندما ينكر في خطابه في المحكمة</w:t>
      </w:r>
      <w:r>
        <w:rPr>
          <w:rFonts w:hint="cs"/>
          <w:b/>
          <w:bCs/>
          <w:rtl/>
          <w:lang w:bidi="ar-EG"/>
        </w:rPr>
        <w:t>،</w:t>
      </w:r>
      <w:r w:rsidR="008B0D2E" w:rsidRPr="003C4716">
        <w:rPr>
          <w:rFonts w:hint="cs"/>
          <w:b/>
          <w:bCs/>
          <w:rtl/>
          <w:lang w:bidi="ar-EG"/>
        </w:rPr>
        <w:t xml:space="preserve"> انه لم يكن يسعى الى توريث ابنه</w:t>
      </w:r>
      <w:r>
        <w:rPr>
          <w:rFonts w:hint="cs"/>
          <w:b/>
          <w:bCs/>
          <w:rtl/>
          <w:lang w:bidi="ar-EG"/>
        </w:rPr>
        <w:t>،</w:t>
      </w:r>
      <w:r w:rsidR="008B0D2E" w:rsidRPr="003C4716">
        <w:rPr>
          <w:rFonts w:hint="cs"/>
          <w:b/>
          <w:bCs/>
          <w:rtl/>
          <w:lang w:bidi="ar-EG"/>
        </w:rPr>
        <w:t xml:space="preserve"> فقد نشأ حراك سياسي في اعلى </w:t>
      </w:r>
      <w:r>
        <w:rPr>
          <w:rFonts w:hint="cs"/>
          <w:b/>
          <w:bCs/>
          <w:rtl/>
          <w:lang w:bidi="ar-EG"/>
        </w:rPr>
        <w:t>مراتب</w:t>
      </w:r>
      <w:r w:rsidR="008B0D2E" w:rsidRPr="003C4716">
        <w:rPr>
          <w:rFonts w:hint="cs"/>
          <w:b/>
          <w:bCs/>
          <w:rtl/>
          <w:lang w:bidi="ar-EG"/>
        </w:rPr>
        <w:t xml:space="preserve"> السلطة</w:t>
      </w:r>
      <w:r>
        <w:rPr>
          <w:rFonts w:hint="cs"/>
          <w:b/>
          <w:bCs/>
          <w:rtl/>
          <w:lang w:bidi="ar-EG"/>
        </w:rPr>
        <w:t>،</w:t>
      </w:r>
      <w:r w:rsidR="008B0D2E" w:rsidRPr="003C4716">
        <w:rPr>
          <w:rFonts w:hint="cs"/>
          <w:b/>
          <w:bCs/>
          <w:rtl/>
          <w:lang w:bidi="ar-EG"/>
        </w:rPr>
        <w:t xml:space="preserve"> يدير البلاد بهذا الاتجاه</w:t>
      </w:r>
      <w:r>
        <w:rPr>
          <w:rFonts w:hint="cs"/>
          <w:b/>
          <w:bCs/>
          <w:rtl/>
          <w:lang w:bidi="ar-EG"/>
        </w:rPr>
        <w:t>، وكأ</w:t>
      </w:r>
      <w:r w:rsidR="008B0D2E" w:rsidRPr="003C4716">
        <w:rPr>
          <w:rFonts w:hint="cs"/>
          <w:b/>
          <w:bCs/>
          <w:rtl/>
          <w:lang w:bidi="ar-EG"/>
        </w:rPr>
        <w:t>ن الشعب قطيع يسلمه الاب لابنه</w:t>
      </w:r>
      <w:r w:rsidR="000F528A">
        <w:rPr>
          <w:rFonts w:hint="cs"/>
          <w:b/>
          <w:bCs/>
          <w:rtl/>
          <w:lang w:bidi="ar-EG"/>
        </w:rPr>
        <w:t>،</w:t>
      </w:r>
      <w:r w:rsidR="008B0D2E" w:rsidRPr="003C4716">
        <w:rPr>
          <w:rFonts w:hint="cs"/>
          <w:b/>
          <w:bCs/>
          <w:rtl/>
          <w:lang w:bidi="ar-EG"/>
        </w:rPr>
        <w:t xml:space="preserve"> او مزرعة </w:t>
      </w:r>
      <w:r w:rsidR="000F528A">
        <w:rPr>
          <w:rFonts w:hint="cs"/>
          <w:b/>
          <w:bCs/>
          <w:rtl/>
          <w:lang w:bidi="ar-EG"/>
        </w:rPr>
        <w:t>من مزارع رقيق الارض يورثها الابن</w:t>
      </w:r>
      <w:r w:rsidR="008B0D2E" w:rsidRPr="003C4716">
        <w:rPr>
          <w:rFonts w:hint="cs"/>
          <w:b/>
          <w:bCs/>
          <w:rtl/>
          <w:lang w:bidi="ar-EG"/>
        </w:rPr>
        <w:t xml:space="preserve"> بمن عليها من بشر عند غياب الاب.</w:t>
      </w:r>
      <w:r w:rsidR="005E7E90" w:rsidRPr="003C4716">
        <w:rPr>
          <w:rFonts w:hint="cs"/>
          <w:b/>
          <w:bCs/>
          <w:rtl/>
          <w:lang w:bidi="ar-EG"/>
        </w:rPr>
        <w:t xml:space="preserve"> </w:t>
      </w:r>
    </w:p>
    <w:p w:rsidR="003C4716" w:rsidRPr="003C4716" w:rsidRDefault="003C4716">
      <w:pPr>
        <w:jc w:val="both"/>
        <w:rPr>
          <w:b/>
          <w:bCs/>
          <w:lang w:bidi="ar-EG"/>
        </w:rPr>
      </w:pPr>
    </w:p>
    <w:sectPr w:rsidR="003C4716" w:rsidRPr="003C4716" w:rsidSect="00461C1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characterSpacingControl w:val="doNotCompress"/>
  <w:compat/>
  <w:rsids>
    <w:rsidRoot w:val="00BC7F76"/>
    <w:rsid w:val="00011363"/>
    <w:rsid w:val="000F528A"/>
    <w:rsid w:val="001E3088"/>
    <w:rsid w:val="0021250D"/>
    <w:rsid w:val="00294F54"/>
    <w:rsid w:val="002A5962"/>
    <w:rsid w:val="002D657A"/>
    <w:rsid w:val="003141B4"/>
    <w:rsid w:val="00322981"/>
    <w:rsid w:val="003246F3"/>
    <w:rsid w:val="003C4716"/>
    <w:rsid w:val="003C7E51"/>
    <w:rsid w:val="004106C3"/>
    <w:rsid w:val="00461C15"/>
    <w:rsid w:val="004E27B6"/>
    <w:rsid w:val="00503783"/>
    <w:rsid w:val="005E7E90"/>
    <w:rsid w:val="00737BC7"/>
    <w:rsid w:val="00764319"/>
    <w:rsid w:val="007C7095"/>
    <w:rsid w:val="00856A66"/>
    <w:rsid w:val="00865E23"/>
    <w:rsid w:val="008B0D2E"/>
    <w:rsid w:val="008C616A"/>
    <w:rsid w:val="00A11142"/>
    <w:rsid w:val="00B53FBE"/>
    <w:rsid w:val="00BC4918"/>
    <w:rsid w:val="00BC7F76"/>
    <w:rsid w:val="00C31CC8"/>
    <w:rsid w:val="00D5315D"/>
    <w:rsid w:val="00DC4C35"/>
    <w:rsid w:val="00E26AF2"/>
    <w:rsid w:val="00E937EB"/>
    <w:rsid w:val="00F40E4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C1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908</Words>
  <Characters>4252</Characters>
  <Application>Microsoft Office Word</Application>
  <DocSecurity>0</DocSecurity>
  <Lines>74</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ahmed fagih</cp:lastModifiedBy>
  <cp:revision>2</cp:revision>
  <dcterms:created xsi:type="dcterms:W3CDTF">2014-10-07T23:04:00Z</dcterms:created>
  <dcterms:modified xsi:type="dcterms:W3CDTF">2014-10-07T23:04:00Z</dcterms:modified>
</cp:coreProperties>
</file>